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0BF1B337" w14:textId="77777777" w:rsidR="00D50430" w:rsidRPr="00872465" w:rsidRDefault="00D50430" w:rsidP="00D50430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bookmarkStart w:id="0" w:name="_Hlk193360780"/>
      <w:r w:rsidRPr="00872465">
        <w:rPr>
          <w:b/>
          <w:sz w:val="18"/>
          <w:szCs w:val="18"/>
        </w:rPr>
        <w:t>Obchodní firma/jméno</w:t>
      </w:r>
      <w:r w:rsidRPr="00872465">
        <w:rPr>
          <w:b/>
          <w:sz w:val="18"/>
          <w:szCs w:val="18"/>
        </w:rPr>
        <w:tab/>
      </w:r>
      <w:permStart w:id="1526285728" w:edGrp="everyone"/>
      <w:permEnd w:id="1526285728"/>
      <w:sdt>
        <w:sdtPr>
          <w:rPr>
            <w:b/>
            <w:sz w:val="18"/>
            <w:szCs w:val="18"/>
          </w:rPr>
          <w:id w:val="-109904729"/>
          <w:placeholder>
            <w:docPart w:val="97FEEE52356D42BAB3AD903068562C7C"/>
          </w:placeholder>
          <w:showingPlcHdr/>
        </w:sdtPr>
        <w:sdtEndPr/>
        <w:sdtContent>
          <w:permStart w:id="1712144136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1712144136"/>
        </w:sdtContent>
      </w:sdt>
    </w:p>
    <w:p w14:paraId="5274F6BB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327570461" w:edGrp="everyone"/>
      <w:permEnd w:id="327570461"/>
      <w:sdt>
        <w:sdtPr>
          <w:rPr>
            <w:sz w:val="18"/>
            <w:szCs w:val="18"/>
          </w:rPr>
          <w:id w:val="-218204042"/>
          <w:placeholder>
            <w:docPart w:val="97FEEE52356D42BAB3AD903068562C7C"/>
          </w:placeholder>
          <w:showingPlcHdr/>
        </w:sdtPr>
        <w:sdtEndPr/>
        <w:sdtContent>
          <w:permStart w:id="334502126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334502126"/>
        </w:sdtContent>
      </w:sdt>
    </w:p>
    <w:p w14:paraId="6C2A5526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501758443" w:edGrp="everyone"/>
      <w:permEnd w:id="501758443"/>
      <w:sdt>
        <w:sdtPr>
          <w:rPr>
            <w:sz w:val="18"/>
            <w:szCs w:val="18"/>
          </w:rPr>
          <w:id w:val="-1748096634"/>
          <w:placeholder>
            <w:docPart w:val="97FEEE52356D42BAB3AD903068562C7C"/>
          </w:placeholder>
          <w:showingPlcHdr/>
        </w:sdtPr>
        <w:sdtEndPr/>
        <w:sdtContent>
          <w:permStart w:id="731057707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731057707"/>
        </w:sdtContent>
      </w:sdt>
    </w:p>
    <w:p w14:paraId="2F117E41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184944736" w:edGrp="everyone"/>
      <w:permEnd w:id="184944736"/>
      <w:sdt>
        <w:sdtPr>
          <w:rPr>
            <w:sz w:val="18"/>
            <w:szCs w:val="18"/>
          </w:rPr>
          <w:id w:val="1475417797"/>
          <w:placeholder>
            <w:docPart w:val="97FEEE52356D42BAB3AD903068562C7C"/>
          </w:placeholder>
          <w:showingPlcHdr/>
        </w:sdtPr>
        <w:sdtEndPr/>
        <w:sdtContent>
          <w:permStart w:id="1471107809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1471107809"/>
        </w:sdtContent>
      </w:sdt>
    </w:p>
    <w:bookmarkEnd w:id="0"/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6E35F049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082CA4" w:rsidRPr="00082CA4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„Nákup mechanických šroubových </w:t>
      </w:r>
      <w:proofErr w:type="spellStart"/>
      <w:r w:rsidR="00082CA4" w:rsidRPr="00082CA4">
        <w:rPr>
          <w:rFonts w:eastAsia="Times New Roman" w:cs="Times New Roman"/>
          <w:b/>
          <w:bCs/>
          <w:sz w:val="18"/>
          <w:szCs w:val="18"/>
          <w:lang w:eastAsia="cs-CZ"/>
        </w:rPr>
        <w:t>hardoxových</w:t>
      </w:r>
      <w:proofErr w:type="spellEnd"/>
      <w:r w:rsidR="00082CA4" w:rsidRPr="00082CA4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zvedáků kolejí pro OŘ PHA“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 w:rsidP="008E7F19">
      <w:pPr>
        <w:spacing w:after="0"/>
      </w:pPr>
    </w:p>
    <w:tbl>
      <w:tblPr>
        <w:tblStyle w:val="Svtltabulkasmkou1"/>
        <w:tblW w:w="9429" w:type="dxa"/>
        <w:tblLook w:val="04A0" w:firstRow="1" w:lastRow="0" w:firstColumn="1" w:lastColumn="0" w:noHBand="0" w:noVBand="1"/>
      </w:tblPr>
      <w:tblGrid>
        <w:gridCol w:w="1895"/>
        <w:gridCol w:w="4462"/>
        <w:gridCol w:w="1458"/>
        <w:gridCol w:w="1614"/>
      </w:tblGrid>
      <w:tr w:rsidR="007E7BC6" w:rsidRPr="007E7BC6" w14:paraId="1EB01C0F" w14:textId="77777777" w:rsidTr="008D53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vMerge w:val="restart"/>
            <w:hideMark/>
          </w:tcPr>
          <w:p w14:paraId="7CF8FCD2" w14:textId="77777777" w:rsidR="003927C3" w:rsidRPr="00D02DE0" w:rsidRDefault="003927C3" w:rsidP="002A469C">
            <w:pPr>
              <w:spacing w:before="120"/>
              <w:rPr>
                <w:sz w:val="18"/>
                <w:szCs w:val="18"/>
              </w:rPr>
            </w:pPr>
            <w:permStart w:id="293477534" w:edGrp="everyone" w:colFirst="2" w:colLast="2"/>
            <w:permStart w:id="983190784" w:edGrp="everyone" w:colFirst="3" w:colLast="3"/>
            <w:r w:rsidRPr="00D02DE0">
              <w:rPr>
                <w:sz w:val="18"/>
                <w:szCs w:val="18"/>
              </w:rPr>
              <w:t>Zboží</w:t>
            </w:r>
          </w:p>
        </w:tc>
        <w:tc>
          <w:tcPr>
            <w:tcW w:w="4462" w:type="dxa"/>
            <w:vMerge w:val="restart"/>
            <w:hideMark/>
          </w:tcPr>
          <w:p w14:paraId="7708101A" w14:textId="77777777" w:rsidR="003927C3" w:rsidRPr="00D02DE0" w:rsidRDefault="003927C3" w:rsidP="002A469C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2DE0">
              <w:rPr>
                <w:sz w:val="18"/>
                <w:szCs w:val="18"/>
              </w:rPr>
              <w:t>Požadované technické parametry</w:t>
            </w:r>
          </w:p>
        </w:tc>
        <w:tc>
          <w:tcPr>
            <w:tcW w:w="1458" w:type="dxa"/>
            <w:vMerge w:val="restart"/>
            <w:hideMark/>
          </w:tcPr>
          <w:p w14:paraId="0B5EB38E" w14:textId="77777777" w:rsidR="003927C3" w:rsidRPr="00D02DE0" w:rsidRDefault="003927C3" w:rsidP="002A469C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2DE0">
              <w:rPr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614" w:type="dxa"/>
            <w:vMerge w:val="restart"/>
            <w:hideMark/>
          </w:tcPr>
          <w:p w14:paraId="4B1AF6AC" w14:textId="77777777" w:rsidR="003927C3" w:rsidRPr="00D02DE0" w:rsidRDefault="003927C3" w:rsidP="002A469C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  <w:r w:rsidRPr="00D02DE0">
              <w:rPr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D02DE0" w:rsidRDefault="003927C3" w:rsidP="002A469C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02DE0">
              <w:rPr>
                <w:sz w:val="18"/>
                <w:szCs w:val="18"/>
                <w:highlight w:val="yellow"/>
              </w:rPr>
              <w:t>(typ, označení) *</w:t>
            </w:r>
          </w:p>
        </w:tc>
      </w:tr>
      <w:permEnd w:id="293477534"/>
      <w:permEnd w:id="983190784"/>
      <w:tr w:rsidR="007E7BC6" w:rsidRPr="00B1087A" w14:paraId="5F7B9C68" w14:textId="77777777" w:rsidTr="008D5300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vMerge/>
            <w:hideMark/>
          </w:tcPr>
          <w:p w14:paraId="65312717" w14:textId="77777777" w:rsidR="003927C3" w:rsidRPr="00B1087A" w:rsidRDefault="003927C3" w:rsidP="00B1087A"/>
        </w:tc>
        <w:tc>
          <w:tcPr>
            <w:tcW w:w="4462" w:type="dxa"/>
            <w:vMerge/>
            <w:hideMark/>
          </w:tcPr>
          <w:p w14:paraId="29B58DAD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Merge/>
            <w:hideMark/>
          </w:tcPr>
          <w:p w14:paraId="3508E40A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  <w:vMerge/>
            <w:hideMark/>
          </w:tcPr>
          <w:p w14:paraId="31212455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5D7626A5" w14:textId="77777777" w:rsidTr="008D53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  <w:noWrap/>
            <w:hideMark/>
          </w:tcPr>
          <w:p w14:paraId="242C1F38" w14:textId="3A1B6B76" w:rsidR="00EA591B" w:rsidRPr="00D02DE0" w:rsidRDefault="006D115A" w:rsidP="006D115A">
            <w:pPr>
              <w:pStyle w:val="Odstavecseseznamem"/>
              <w:numPr>
                <w:ilvl w:val="0"/>
                <w:numId w:val="12"/>
              </w:numPr>
              <w:spacing w:before="120"/>
              <w:ind w:left="306" w:hanging="77"/>
              <w:rPr>
                <w:szCs w:val="20"/>
              </w:rPr>
            </w:pPr>
            <w:permStart w:id="210721414" w:edGrp="everyone" w:colFirst="2" w:colLast="2"/>
            <w:permStart w:id="1868133773" w:edGrp="everyone" w:colFirst="3" w:colLast="3"/>
            <w:r w:rsidRPr="00D02DE0">
              <w:rPr>
                <w:szCs w:val="20"/>
              </w:rPr>
              <w:t xml:space="preserve">Mechanický šroubový </w:t>
            </w:r>
            <w:proofErr w:type="spellStart"/>
            <w:r w:rsidRPr="00D02DE0">
              <w:rPr>
                <w:szCs w:val="20"/>
              </w:rPr>
              <w:t>hardoxový</w:t>
            </w:r>
            <w:proofErr w:type="spellEnd"/>
            <w:r w:rsidRPr="00D02DE0">
              <w:rPr>
                <w:szCs w:val="20"/>
              </w:rPr>
              <w:t xml:space="preserve"> zvedák kolejí</w:t>
            </w:r>
          </w:p>
        </w:tc>
        <w:tc>
          <w:tcPr>
            <w:tcW w:w="4462" w:type="dxa"/>
            <w:vAlign w:val="center"/>
            <w:hideMark/>
          </w:tcPr>
          <w:p w14:paraId="08A06B33" w14:textId="77777777" w:rsidR="006D115A" w:rsidRDefault="006D115A" w:rsidP="00D02DE0">
            <w:pPr>
              <w:pStyle w:val="Odstavecseseznamem"/>
              <w:numPr>
                <w:ilvl w:val="0"/>
                <w:numId w:val="13"/>
              </w:numPr>
              <w:spacing w:before="120" w:line="48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min. nosnost 8 t</w:t>
            </w:r>
          </w:p>
          <w:p w14:paraId="0D3D29F8" w14:textId="77777777" w:rsidR="006D115A" w:rsidRDefault="006D115A" w:rsidP="00D02DE0">
            <w:pPr>
              <w:pStyle w:val="Odstavecseseznamem"/>
              <w:numPr>
                <w:ilvl w:val="0"/>
                <w:numId w:val="13"/>
              </w:numPr>
              <w:spacing w:before="12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plně vyměnitelné díly</w:t>
            </w:r>
          </w:p>
          <w:p w14:paraId="7E7FC989" w14:textId="77777777" w:rsidR="006D115A" w:rsidRDefault="006D115A" w:rsidP="00D02DE0">
            <w:pPr>
              <w:pStyle w:val="Odstavecseseznamem"/>
              <w:numPr>
                <w:ilvl w:val="0"/>
                <w:numId w:val="13"/>
              </w:numPr>
              <w:spacing w:before="12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váha zvedáku max. 20 kg</w:t>
            </w:r>
          </w:p>
          <w:p w14:paraId="7FA42823" w14:textId="16CD4F22" w:rsidR="00523067" w:rsidRPr="006D115A" w:rsidRDefault="006D115A" w:rsidP="00D02DE0">
            <w:pPr>
              <w:pStyle w:val="Odstavecseseznamem"/>
              <w:numPr>
                <w:ilvl w:val="0"/>
                <w:numId w:val="13"/>
              </w:numPr>
              <w:spacing w:before="120" w:after="12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Světlost pro zvedání 50 – 180 mm </w:t>
            </w:r>
          </w:p>
        </w:tc>
        <w:tc>
          <w:tcPr>
            <w:tcW w:w="1458" w:type="dxa"/>
          </w:tcPr>
          <w:p w14:paraId="57A4BA67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14:paraId="658FECA3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210721414"/>
      <w:permEnd w:id="1868133773"/>
    </w:tbl>
    <w:p w14:paraId="1F04BF5E" w14:textId="77777777" w:rsidR="00B11718" w:rsidRDefault="00B11718"/>
    <w:p w14:paraId="4CB1ADEE" w14:textId="512A7313" w:rsidR="008E43C9" w:rsidRPr="005437CF" w:rsidRDefault="008E06F1" w:rsidP="005437CF">
      <w:pPr>
        <w:spacing w:after="120"/>
        <w:jc w:val="both"/>
        <w:rPr>
          <w:sz w:val="18"/>
          <w:szCs w:val="18"/>
        </w:rPr>
      </w:pPr>
      <w:permStart w:id="1770527818" w:edGrp="everyone"/>
      <w:r w:rsidRPr="00AC37E2">
        <w:rPr>
          <w:sz w:val="18"/>
          <w:szCs w:val="18"/>
          <w:highlight w:val="yellow"/>
        </w:rPr>
        <w:t>*doplní dodavatel</w:t>
      </w:r>
    </w:p>
    <w:permEnd w:id="1770527818"/>
    <w:p w14:paraId="57164E14" w14:textId="77777777" w:rsidR="00A927F2" w:rsidRDefault="00A927F2" w:rsidP="00925383">
      <w:pPr>
        <w:spacing w:line="240" w:lineRule="auto"/>
        <w:rPr>
          <w:b/>
          <w:bCs/>
        </w:rPr>
      </w:pPr>
    </w:p>
    <w:p w14:paraId="56A5D383" w14:textId="77777777" w:rsidR="00A927F2" w:rsidRDefault="00A927F2" w:rsidP="00925383">
      <w:pPr>
        <w:spacing w:line="240" w:lineRule="auto"/>
        <w:rPr>
          <w:b/>
          <w:bCs/>
        </w:rPr>
      </w:pPr>
    </w:p>
    <w:p w14:paraId="49C2529F" w14:textId="0DBE3FE4" w:rsidR="00B26FE7" w:rsidRPr="008E1A40" w:rsidRDefault="00B26FE7" w:rsidP="00925383">
      <w:pPr>
        <w:spacing w:line="240" w:lineRule="auto"/>
        <w:rPr>
          <w:b/>
          <w:bCs/>
        </w:rPr>
      </w:pPr>
      <w:r w:rsidRPr="008E1A40">
        <w:rPr>
          <w:b/>
          <w:bCs/>
        </w:rPr>
        <w:t xml:space="preserve">Ostatní požadavky: </w:t>
      </w:r>
    </w:p>
    <w:p w14:paraId="45257DA2" w14:textId="5CDAAF9F" w:rsidR="00A927F2" w:rsidRDefault="00A927F2" w:rsidP="00A927F2">
      <w:pPr>
        <w:spacing w:line="240" w:lineRule="auto"/>
      </w:pPr>
      <w:r>
        <w:t>Ke zvedáku bude přiložen návod na obsluhu v českém jazyce a seznam náhradních dílů v</w:t>
      </w:r>
      <w:r>
        <w:t> </w:t>
      </w:r>
      <w:r>
        <w:t xml:space="preserve">českém jazyce. </w:t>
      </w:r>
    </w:p>
    <w:p w14:paraId="4A518B7D" w14:textId="77777777" w:rsidR="00A927F2" w:rsidRDefault="00A927F2" w:rsidP="00A927F2">
      <w:pPr>
        <w:spacing w:line="240" w:lineRule="auto"/>
      </w:pPr>
      <w:r>
        <w:t>Předvedení a proškolení obsluhy při předání zařízení.</w:t>
      </w:r>
    </w:p>
    <w:p w14:paraId="356119DF" w14:textId="77777777" w:rsidR="00A927F2" w:rsidRDefault="00A927F2" w:rsidP="00A927F2">
      <w:pPr>
        <w:spacing w:line="240" w:lineRule="auto"/>
      </w:pPr>
      <w:r>
        <w:t xml:space="preserve">Záruka na veškeré produkty v délce 24 měsíců. </w:t>
      </w:r>
    </w:p>
    <w:p w14:paraId="692A4338" w14:textId="77777777" w:rsidR="00A927F2" w:rsidRDefault="00A927F2" w:rsidP="00A927F2">
      <w:pPr>
        <w:spacing w:line="240" w:lineRule="auto"/>
      </w:pPr>
      <w:r>
        <w:t>Zajištění pozáručního servisu v délce min. 60 měsíců.</w:t>
      </w:r>
    </w:p>
    <w:p w14:paraId="422A4916" w14:textId="1561B8ED" w:rsidR="00B26FE7" w:rsidRPr="00341CD1" w:rsidRDefault="00A927F2" w:rsidP="00A927F2">
      <w:pPr>
        <w:spacing w:line="240" w:lineRule="auto"/>
      </w:pPr>
      <w:r>
        <w:t>Bezplatné zapůjčení stejného zařízení po dobu opravy nefunkčního zařízení, pokud je zařízení v záruce.</w:t>
      </w:r>
    </w:p>
    <w:sectPr w:rsidR="00B26FE7" w:rsidRPr="00341CD1" w:rsidSect="00B631FD">
      <w:footerReference w:type="default" r:id="rId7"/>
      <w:headerReference w:type="first" r:id="rId8"/>
      <w:footerReference w:type="first" r:id="rId9"/>
      <w:pgSz w:w="11906" w:h="16838"/>
      <w:pgMar w:top="1843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D3F3" w14:textId="1AB5DF9F" w:rsidR="00F05DBE" w:rsidRPr="004D482F" w:rsidRDefault="00892BCA">
    <w:pPr>
      <w:pStyle w:val="Zpat"/>
      <w:rPr>
        <w:sz w:val="14"/>
        <w:szCs w:val="14"/>
      </w:rPr>
    </w:pPr>
    <w:r w:rsidRPr="004D482F">
      <w:rPr>
        <w:sz w:val="14"/>
        <w:szCs w:val="14"/>
      </w:rPr>
      <w:fldChar w:fldCharType="begin"/>
    </w:r>
    <w:r w:rsidRPr="004D482F">
      <w:rPr>
        <w:sz w:val="14"/>
        <w:szCs w:val="14"/>
      </w:rPr>
      <w:instrText xml:space="preserve"> PAGE   \* MERGEFORMAT </w:instrText>
    </w:r>
    <w:r w:rsidRPr="004D482F">
      <w:rPr>
        <w:sz w:val="14"/>
        <w:szCs w:val="14"/>
      </w:rPr>
      <w:fldChar w:fldCharType="separate"/>
    </w:r>
    <w:r w:rsidRPr="004D482F">
      <w:rPr>
        <w:noProof/>
        <w:sz w:val="14"/>
        <w:szCs w:val="14"/>
      </w:rPr>
      <w:t>2</w:t>
    </w:r>
    <w:r w:rsidRPr="004D482F">
      <w:rPr>
        <w:sz w:val="14"/>
        <w:szCs w:val="14"/>
      </w:rPr>
      <w:fldChar w:fldCharType="end"/>
    </w:r>
    <w:r w:rsidR="00752524" w:rsidRPr="004D482F">
      <w:rPr>
        <w:sz w:val="14"/>
        <w:szCs w:val="14"/>
      </w:rPr>
      <w:t>/</w:t>
    </w:r>
    <w:r w:rsidRPr="004D482F">
      <w:rPr>
        <w:sz w:val="14"/>
        <w:szCs w:val="14"/>
      </w:rPr>
      <w:fldChar w:fldCharType="begin"/>
    </w:r>
    <w:r w:rsidRPr="004D482F">
      <w:rPr>
        <w:sz w:val="14"/>
        <w:szCs w:val="14"/>
      </w:rPr>
      <w:instrText xml:space="preserve"> NUMPAGES   \* MERGEFORMAT </w:instrText>
    </w:r>
    <w:r w:rsidRPr="004D482F">
      <w:rPr>
        <w:sz w:val="14"/>
        <w:szCs w:val="14"/>
      </w:rPr>
      <w:fldChar w:fldCharType="separate"/>
    </w:r>
    <w:r w:rsidRPr="004D482F">
      <w:rPr>
        <w:noProof/>
        <w:sz w:val="14"/>
        <w:szCs w:val="14"/>
      </w:rPr>
      <w:t>5</w:t>
    </w:r>
    <w:r w:rsidRPr="004D482F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7BDCD" w14:textId="77A4C589" w:rsidR="00502A78" w:rsidRPr="007E1050" w:rsidRDefault="00892BCA">
    <w:pPr>
      <w:pStyle w:val="Zpat"/>
      <w:rPr>
        <w:noProof/>
        <w:sz w:val="14"/>
        <w:szCs w:val="14"/>
      </w:rPr>
    </w:pPr>
    <w:r w:rsidRPr="007E1050">
      <w:rPr>
        <w:noProof/>
        <w:sz w:val="14"/>
        <w:szCs w:val="14"/>
      </w:rPr>
      <w:fldChar w:fldCharType="begin"/>
    </w:r>
    <w:r w:rsidRPr="007E1050">
      <w:rPr>
        <w:noProof/>
        <w:sz w:val="14"/>
        <w:szCs w:val="14"/>
      </w:rPr>
      <w:instrText xml:space="preserve"> PAGE   \* MERGEFORMAT </w:instrText>
    </w:r>
    <w:r w:rsidRPr="007E1050">
      <w:rPr>
        <w:noProof/>
        <w:sz w:val="14"/>
        <w:szCs w:val="14"/>
      </w:rPr>
      <w:fldChar w:fldCharType="separate"/>
    </w:r>
    <w:r w:rsidRPr="007E1050">
      <w:rPr>
        <w:noProof/>
        <w:sz w:val="14"/>
        <w:szCs w:val="14"/>
      </w:rPr>
      <w:t>2</w:t>
    </w:r>
    <w:r w:rsidRPr="007E1050">
      <w:rPr>
        <w:noProof/>
        <w:sz w:val="14"/>
        <w:szCs w:val="14"/>
      </w:rPr>
      <w:fldChar w:fldCharType="end"/>
    </w:r>
    <w:r w:rsidR="00752524" w:rsidRPr="007E1050">
      <w:rPr>
        <w:noProof/>
        <w:sz w:val="14"/>
        <w:szCs w:val="14"/>
      </w:rPr>
      <w:t>/</w:t>
    </w:r>
    <w:r w:rsidRPr="007E1050">
      <w:rPr>
        <w:noProof/>
        <w:sz w:val="14"/>
        <w:szCs w:val="14"/>
      </w:rPr>
      <w:fldChar w:fldCharType="begin"/>
    </w:r>
    <w:r w:rsidRPr="007E1050">
      <w:rPr>
        <w:noProof/>
        <w:sz w:val="14"/>
        <w:szCs w:val="14"/>
      </w:rPr>
      <w:instrText xml:space="preserve"> NUMPAGES   \* MERGEFORMAT </w:instrText>
    </w:r>
    <w:r w:rsidRPr="007E1050">
      <w:rPr>
        <w:noProof/>
        <w:sz w:val="14"/>
        <w:szCs w:val="14"/>
      </w:rPr>
      <w:fldChar w:fldCharType="separate"/>
    </w:r>
    <w:r w:rsidRPr="007E1050">
      <w:rPr>
        <w:noProof/>
        <w:sz w:val="14"/>
        <w:szCs w:val="14"/>
      </w:rPr>
      <w:t>5</w:t>
    </w:r>
    <w:r w:rsidRPr="007E1050">
      <w:rPr>
        <w:noProof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F12E" w14:textId="5AC1FB81" w:rsidR="00DF5BA7" w:rsidRPr="00477F4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</w:t>
    </w:r>
    <w:r w:rsidR="00F060C7">
      <w:rPr>
        <w:rFonts w:eastAsia="Calibri" w:cstheme="minorHAnsi"/>
        <w:sz w:val="18"/>
        <w:szCs w:val="18"/>
        <w:lang w:eastAsia="cs-CZ"/>
      </w:rPr>
      <w:t xml:space="preserve"> </w:t>
    </w:r>
    <w:bookmarkStart w:id="1" w:name="_Hlk205283661"/>
    <w:r w:rsidR="00F060C7">
      <w:rPr>
        <w:rFonts w:eastAsia="Calibri" w:cstheme="minorHAnsi"/>
        <w:sz w:val="18"/>
        <w:szCs w:val="18"/>
        <w:lang w:eastAsia="cs-CZ"/>
      </w:rPr>
      <w:t>a č. 2 Kupní smlouvy</w:t>
    </w:r>
    <w:bookmarkEnd w:id="1"/>
    <w:r w:rsidRPr="00477F47">
      <w:rPr>
        <w:rFonts w:eastAsia="Calibri" w:cstheme="minorHAnsi"/>
        <w:sz w:val="18"/>
        <w:szCs w:val="18"/>
        <w:lang w:eastAsia="cs-CZ"/>
      </w:rPr>
      <w:t>:</w:t>
    </w:r>
  </w:p>
  <w:p w14:paraId="3FD462C7" w14:textId="2C03E065" w:rsidR="00DF5BA7" w:rsidRPr="00DF5BA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Čestné prohlášení o splnění požadovaných technických parametrů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5D"/>
    <w:multiLevelType w:val="hybridMultilevel"/>
    <w:tmpl w:val="A6A0B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745D"/>
    <w:multiLevelType w:val="hybridMultilevel"/>
    <w:tmpl w:val="BA6A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3153A"/>
    <w:multiLevelType w:val="hybridMultilevel"/>
    <w:tmpl w:val="0D5CD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F4399"/>
    <w:multiLevelType w:val="hybridMultilevel"/>
    <w:tmpl w:val="1B88A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65B4C"/>
    <w:multiLevelType w:val="hybridMultilevel"/>
    <w:tmpl w:val="501A7080"/>
    <w:lvl w:ilvl="0" w:tplc="971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174C4"/>
    <w:multiLevelType w:val="hybridMultilevel"/>
    <w:tmpl w:val="0ECC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8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0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E6320"/>
    <w:multiLevelType w:val="hybridMultilevel"/>
    <w:tmpl w:val="17741338"/>
    <w:lvl w:ilvl="0" w:tplc="D18A4A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783546">
    <w:abstractNumId w:val="7"/>
  </w:num>
  <w:num w:numId="2" w16cid:durableId="1706249123">
    <w:abstractNumId w:val="12"/>
  </w:num>
  <w:num w:numId="3" w16cid:durableId="321154346">
    <w:abstractNumId w:val="8"/>
  </w:num>
  <w:num w:numId="4" w16cid:durableId="43527878">
    <w:abstractNumId w:val="10"/>
  </w:num>
  <w:num w:numId="5" w16cid:durableId="1807356386">
    <w:abstractNumId w:val="9"/>
  </w:num>
  <w:num w:numId="6" w16cid:durableId="80152009">
    <w:abstractNumId w:val="3"/>
  </w:num>
  <w:num w:numId="7" w16cid:durableId="256640281">
    <w:abstractNumId w:val="5"/>
  </w:num>
  <w:num w:numId="8" w16cid:durableId="2062901214">
    <w:abstractNumId w:val="1"/>
  </w:num>
  <w:num w:numId="9" w16cid:durableId="375932664">
    <w:abstractNumId w:val="6"/>
  </w:num>
  <w:num w:numId="10" w16cid:durableId="1112437101">
    <w:abstractNumId w:val="4"/>
  </w:num>
  <w:num w:numId="11" w16cid:durableId="331572577">
    <w:abstractNumId w:val="0"/>
  </w:num>
  <w:num w:numId="12" w16cid:durableId="254441679">
    <w:abstractNumId w:val="11"/>
  </w:num>
  <w:num w:numId="13" w16cid:durableId="888689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XD4UIievBkM+GPynKPDnxzLqPA2kgByGmzgCfI7iCdywWZQNWMvkLW3tWCz9wlkSSVnAXzhOus1afT8fZJKdA==" w:salt="YkOOYhcTHFugRe3Kr3mPWQ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10D21"/>
    <w:rsid w:val="000354D5"/>
    <w:rsid w:val="00035D42"/>
    <w:rsid w:val="00057452"/>
    <w:rsid w:val="000606B3"/>
    <w:rsid w:val="00060851"/>
    <w:rsid w:val="000801E5"/>
    <w:rsid w:val="00082CA4"/>
    <w:rsid w:val="0008343A"/>
    <w:rsid w:val="00083A7F"/>
    <w:rsid w:val="000A1D1E"/>
    <w:rsid w:val="000A46F4"/>
    <w:rsid w:val="000D3CF4"/>
    <w:rsid w:val="000F40CE"/>
    <w:rsid w:val="00101A69"/>
    <w:rsid w:val="00112589"/>
    <w:rsid w:val="00127826"/>
    <w:rsid w:val="001462C4"/>
    <w:rsid w:val="00146760"/>
    <w:rsid w:val="0015193C"/>
    <w:rsid w:val="00152485"/>
    <w:rsid w:val="00152B92"/>
    <w:rsid w:val="00155979"/>
    <w:rsid w:val="00157882"/>
    <w:rsid w:val="0017377F"/>
    <w:rsid w:val="00191A66"/>
    <w:rsid w:val="0019270E"/>
    <w:rsid w:val="00194E2A"/>
    <w:rsid w:val="001B0052"/>
    <w:rsid w:val="001B28BE"/>
    <w:rsid w:val="001B369D"/>
    <w:rsid w:val="001F2B36"/>
    <w:rsid w:val="001F3536"/>
    <w:rsid w:val="002255EE"/>
    <w:rsid w:val="00250133"/>
    <w:rsid w:val="0025084B"/>
    <w:rsid w:val="00255A13"/>
    <w:rsid w:val="00270893"/>
    <w:rsid w:val="00270C9E"/>
    <w:rsid w:val="002918F6"/>
    <w:rsid w:val="00292EC7"/>
    <w:rsid w:val="00296D01"/>
    <w:rsid w:val="002A469C"/>
    <w:rsid w:val="002C0E27"/>
    <w:rsid w:val="002E564C"/>
    <w:rsid w:val="002F0735"/>
    <w:rsid w:val="0030712D"/>
    <w:rsid w:val="00320478"/>
    <w:rsid w:val="0032329B"/>
    <w:rsid w:val="00326BFB"/>
    <w:rsid w:val="00343B2D"/>
    <w:rsid w:val="00346452"/>
    <w:rsid w:val="003727EC"/>
    <w:rsid w:val="003927C3"/>
    <w:rsid w:val="003B00A3"/>
    <w:rsid w:val="003C6463"/>
    <w:rsid w:val="003D249D"/>
    <w:rsid w:val="003D7AB1"/>
    <w:rsid w:val="0040715F"/>
    <w:rsid w:val="00460C5A"/>
    <w:rsid w:val="00474C0E"/>
    <w:rsid w:val="00477F47"/>
    <w:rsid w:val="004833B4"/>
    <w:rsid w:val="00490809"/>
    <w:rsid w:val="004A2DB8"/>
    <w:rsid w:val="004B666B"/>
    <w:rsid w:val="004C69A3"/>
    <w:rsid w:val="004D2086"/>
    <w:rsid w:val="004D27F9"/>
    <w:rsid w:val="004D482F"/>
    <w:rsid w:val="004D6251"/>
    <w:rsid w:val="004E029B"/>
    <w:rsid w:val="004E7C12"/>
    <w:rsid w:val="004F5C27"/>
    <w:rsid w:val="004F7813"/>
    <w:rsid w:val="00502A78"/>
    <w:rsid w:val="005069BE"/>
    <w:rsid w:val="00507A99"/>
    <w:rsid w:val="00514C4D"/>
    <w:rsid w:val="0051763F"/>
    <w:rsid w:val="00523067"/>
    <w:rsid w:val="005437CF"/>
    <w:rsid w:val="0055391C"/>
    <w:rsid w:val="00564BA7"/>
    <w:rsid w:val="005972FD"/>
    <w:rsid w:val="00597A84"/>
    <w:rsid w:val="005A3AB7"/>
    <w:rsid w:val="005C5CFB"/>
    <w:rsid w:val="005D5604"/>
    <w:rsid w:val="005F1FEB"/>
    <w:rsid w:val="00606695"/>
    <w:rsid w:val="00626716"/>
    <w:rsid w:val="00633ED7"/>
    <w:rsid w:val="00667867"/>
    <w:rsid w:val="00685D8A"/>
    <w:rsid w:val="006B135F"/>
    <w:rsid w:val="006D115A"/>
    <w:rsid w:val="006E3A77"/>
    <w:rsid w:val="006F1FC9"/>
    <w:rsid w:val="006F54B0"/>
    <w:rsid w:val="0071254B"/>
    <w:rsid w:val="007514CF"/>
    <w:rsid w:val="00752524"/>
    <w:rsid w:val="00780DFA"/>
    <w:rsid w:val="00795CCC"/>
    <w:rsid w:val="007A638A"/>
    <w:rsid w:val="007B266A"/>
    <w:rsid w:val="007B29EC"/>
    <w:rsid w:val="007B7326"/>
    <w:rsid w:val="007D70A7"/>
    <w:rsid w:val="007E1050"/>
    <w:rsid w:val="007E7BC6"/>
    <w:rsid w:val="008020D5"/>
    <w:rsid w:val="008164FF"/>
    <w:rsid w:val="008218AC"/>
    <w:rsid w:val="00824ED6"/>
    <w:rsid w:val="0084255D"/>
    <w:rsid w:val="00852D3D"/>
    <w:rsid w:val="00862662"/>
    <w:rsid w:val="00872246"/>
    <w:rsid w:val="00880597"/>
    <w:rsid w:val="00892BCA"/>
    <w:rsid w:val="00896BED"/>
    <w:rsid w:val="008973B6"/>
    <w:rsid w:val="008A678A"/>
    <w:rsid w:val="008B3BDF"/>
    <w:rsid w:val="008D080E"/>
    <w:rsid w:val="008D5300"/>
    <w:rsid w:val="008D5828"/>
    <w:rsid w:val="008E06F1"/>
    <w:rsid w:val="008E43C9"/>
    <w:rsid w:val="008E5ED6"/>
    <w:rsid w:val="008E7F19"/>
    <w:rsid w:val="00921DFD"/>
    <w:rsid w:val="00925383"/>
    <w:rsid w:val="00925422"/>
    <w:rsid w:val="009263BF"/>
    <w:rsid w:val="00940A5A"/>
    <w:rsid w:val="009449B8"/>
    <w:rsid w:val="009511A7"/>
    <w:rsid w:val="00963D6C"/>
    <w:rsid w:val="009902D4"/>
    <w:rsid w:val="00990490"/>
    <w:rsid w:val="00991264"/>
    <w:rsid w:val="009A7BED"/>
    <w:rsid w:val="009C76B5"/>
    <w:rsid w:val="009F7057"/>
    <w:rsid w:val="009F7248"/>
    <w:rsid w:val="00A26F85"/>
    <w:rsid w:val="00A302C7"/>
    <w:rsid w:val="00A421B7"/>
    <w:rsid w:val="00A516DA"/>
    <w:rsid w:val="00A56ECE"/>
    <w:rsid w:val="00A57B7F"/>
    <w:rsid w:val="00A64579"/>
    <w:rsid w:val="00A927F2"/>
    <w:rsid w:val="00AA5A88"/>
    <w:rsid w:val="00AB2B82"/>
    <w:rsid w:val="00AB7B07"/>
    <w:rsid w:val="00AD0CAA"/>
    <w:rsid w:val="00AF58C3"/>
    <w:rsid w:val="00AF7CEF"/>
    <w:rsid w:val="00B02882"/>
    <w:rsid w:val="00B03F10"/>
    <w:rsid w:val="00B1087A"/>
    <w:rsid w:val="00B110F3"/>
    <w:rsid w:val="00B11718"/>
    <w:rsid w:val="00B20866"/>
    <w:rsid w:val="00B26FE7"/>
    <w:rsid w:val="00B27762"/>
    <w:rsid w:val="00B46C8F"/>
    <w:rsid w:val="00B5126F"/>
    <w:rsid w:val="00B5360C"/>
    <w:rsid w:val="00B631FD"/>
    <w:rsid w:val="00B6686A"/>
    <w:rsid w:val="00B77510"/>
    <w:rsid w:val="00B82765"/>
    <w:rsid w:val="00BA681D"/>
    <w:rsid w:val="00BD341C"/>
    <w:rsid w:val="00BE2CE1"/>
    <w:rsid w:val="00BE3D8A"/>
    <w:rsid w:val="00BF68EA"/>
    <w:rsid w:val="00BF6A6B"/>
    <w:rsid w:val="00C22FC5"/>
    <w:rsid w:val="00C2418D"/>
    <w:rsid w:val="00C47598"/>
    <w:rsid w:val="00C529A6"/>
    <w:rsid w:val="00C7723D"/>
    <w:rsid w:val="00C80A25"/>
    <w:rsid w:val="00C9108B"/>
    <w:rsid w:val="00C93E1D"/>
    <w:rsid w:val="00CA004E"/>
    <w:rsid w:val="00CC7C4D"/>
    <w:rsid w:val="00D02604"/>
    <w:rsid w:val="00D02DE0"/>
    <w:rsid w:val="00D50430"/>
    <w:rsid w:val="00D66DCD"/>
    <w:rsid w:val="00D83724"/>
    <w:rsid w:val="00DC4200"/>
    <w:rsid w:val="00DD0EE2"/>
    <w:rsid w:val="00DE0515"/>
    <w:rsid w:val="00DE7330"/>
    <w:rsid w:val="00DF094A"/>
    <w:rsid w:val="00DF5BA7"/>
    <w:rsid w:val="00E12524"/>
    <w:rsid w:val="00E3004A"/>
    <w:rsid w:val="00E47729"/>
    <w:rsid w:val="00E521F3"/>
    <w:rsid w:val="00E66DAF"/>
    <w:rsid w:val="00E761DC"/>
    <w:rsid w:val="00E93F70"/>
    <w:rsid w:val="00E958AD"/>
    <w:rsid w:val="00EA591B"/>
    <w:rsid w:val="00EE6DA6"/>
    <w:rsid w:val="00F05DBE"/>
    <w:rsid w:val="00F060C7"/>
    <w:rsid w:val="00F421AE"/>
    <w:rsid w:val="00F45593"/>
    <w:rsid w:val="00F71C10"/>
    <w:rsid w:val="00F84BD3"/>
    <w:rsid w:val="00F856C7"/>
    <w:rsid w:val="00F863A2"/>
    <w:rsid w:val="00F91131"/>
    <w:rsid w:val="00F93DF9"/>
    <w:rsid w:val="00FA262E"/>
    <w:rsid w:val="00FB2131"/>
    <w:rsid w:val="00FC1C66"/>
    <w:rsid w:val="00FD62D7"/>
    <w:rsid w:val="00FE6DF0"/>
    <w:rsid w:val="00FF3F4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FEEE52356D42BAB3AD903068562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CFA4C-E5B1-4106-9646-924C88F961EA}"/>
      </w:docPartPr>
      <w:docPartBody>
        <w:p w:rsidR="00735E03" w:rsidRDefault="00735E03" w:rsidP="00735E03">
          <w:pPr>
            <w:pStyle w:val="97FEEE52356D42BAB3AD903068562C7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03"/>
    <w:rsid w:val="000F40CE"/>
    <w:rsid w:val="00112589"/>
    <w:rsid w:val="00255A13"/>
    <w:rsid w:val="0040715F"/>
    <w:rsid w:val="00597A84"/>
    <w:rsid w:val="00606695"/>
    <w:rsid w:val="00633ED7"/>
    <w:rsid w:val="00735E03"/>
    <w:rsid w:val="00880597"/>
    <w:rsid w:val="00AA5A88"/>
    <w:rsid w:val="00BF68EA"/>
    <w:rsid w:val="00F8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5E03"/>
    <w:rPr>
      <w:color w:val="808080"/>
    </w:rPr>
  </w:style>
  <w:style w:type="paragraph" w:customStyle="1" w:styleId="97FEEE52356D42BAB3AD903068562C7C">
    <w:name w:val="97FEEE52356D42BAB3AD903068562C7C"/>
    <w:rsid w:val="00735E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168</Words>
  <Characters>994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49</cp:revision>
  <cp:lastPrinted>2025-08-19T10:47:00Z</cp:lastPrinted>
  <dcterms:created xsi:type="dcterms:W3CDTF">2023-03-30T09:40:00Z</dcterms:created>
  <dcterms:modified xsi:type="dcterms:W3CDTF">2025-08-19T10:47:00Z</dcterms:modified>
</cp:coreProperties>
</file>